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99031" w14:textId="6D651333" w:rsidR="008048EA" w:rsidRDefault="008048EA" w:rsidP="008048E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MINUTES OF BL</w:t>
      </w:r>
      <w:r w:rsidRPr="001A1ED3">
        <w:rPr>
          <w:rFonts w:ascii="Arial" w:hAnsi="Arial" w:cs="Arial"/>
          <w:b/>
          <w:bCs/>
        </w:rPr>
        <w:t xml:space="preserve">O NORTON </w:t>
      </w:r>
      <w:r>
        <w:rPr>
          <w:rFonts w:ascii="Arial" w:hAnsi="Arial" w:cs="Arial"/>
          <w:b/>
          <w:bCs/>
        </w:rPr>
        <w:t>PARISH COUNCIL</w:t>
      </w:r>
    </w:p>
    <w:p w14:paraId="30FD7727" w14:textId="77777777" w:rsidR="008048EA" w:rsidRDefault="008048EA" w:rsidP="008048EA">
      <w:pPr>
        <w:jc w:val="center"/>
        <w:rPr>
          <w:rFonts w:ascii="Arial" w:hAnsi="Arial" w:cs="Arial"/>
          <w:b/>
          <w:bCs/>
        </w:rPr>
      </w:pPr>
      <w:r w:rsidRPr="001A1ED3">
        <w:rPr>
          <w:rFonts w:ascii="Arial" w:hAnsi="Arial" w:cs="Arial"/>
          <w:b/>
          <w:bCs/>
        </w:rPr>
        <w:t xml:space="preserve">  AT BLO NORTON VILLAGE HALL ON </w:t>
      </w:r>
    </w:p>
    <w:p w14:paraId="06D0D45C" w14:textId="77777777" w:rsidR="008048EA" w:rsidRPr="001A1ED3" w:rsidRDefault="008048EA" w:rsidP="008048EA">
      <w:pPr>
        <w:jc w:val="center"/>
        <w:rPr>
          <w:rFonts w:ascii="Arial" w:hAnsi="Arial" w:cs="Arial"/>
        </w:rPr>
      </w:pPr>
      <w:r w:rsidRPr="001A1ED3">
        <w:rPr>
          <w:rFonts w:ascii="Arial" w:hAnsi="Arial" w:cs="Arial"/>
          <w:b/>
          <w:bCs/>
        </w:rPr>
        <w:t>TUESDAY</w:t>
      </w:r>
      <w:r>
        <w:rPr>
          <w:rFonts w:ascii="Arial" w:hAnsi="Arial" w:cs="Arial"/>
          <w:b/>
          <w:bCs/>
        </w:rPr>
        <w:t xml:space="preserve"> 17</w:t>
      </w:r>
      <w:r w:rsidRPr="0068137D">
        <w:rPr>
          <w:rFonts w:ascii="Arial" w:hAnsi="Arial" w:cs="Arial"/>
          <w:b/>
          <w:bCs/>
          <w:vertAlign w:val="superscript"/>
        </w:rPr>
        <w:t>th</w:t>
      </w:r>
      <w:r>
        <w:rPr>
          <w:rFonts w:ascii="Arial" w:hAnsi="Arial" w:cs="Arial"/>
          <w:b/>
          <w:bCs/>
        </w:rPr>
        <w:t xml:space="preserve"> MARCH 2026</w:t>
      </w:r>
      <w:r w:rsidRPr="001A1ED3">
        <w:rPr>
          <w:rFonts w:ascii="Arial" w:hAnsi="Arial" w:cs="Arial"/>
          <w:b/>
          <w:bCs/>
        </w:rPr>
        <w:t xml:space="preserve"> AT 7 P.M. </w:t>
      </w:r>
    </w:p>
    <w:p w14:paraId="146F81F3" w14:textId="77777777" w:rsidR="008048EA" w:rsidRPr="006D7B0C" w:rsidRDefault="008048EA" w:rsidP="008048EA">
      <w:pPr>
        <w:rPr>
          <w:rFonts w:ascii="Arial" w:hAnsi="Arial" w:cs="Arial"/>
          <w:b/>
          <w:bCs/>
          <w:u w:val="single"/>
        </w:rPr>
      </w:pPr>
    </w:p>
    <w:p w14:paraId="14D9076B" w14:textId="77777777" w:rsidR="008048EA" w:rsidRDefault="008048EA" w:rsidP="008048E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A0B11">
        <w:rPr>
          <w:rFonts w:ascii="Arial" w:hAnsi="Arial" w:cs="Arial"/>
        </w:rPr>
        <w:t>Attendance and Apologies</w:t>
      </w:r>
    </w:p>
    <w:p w14:paraId="354B4023" w14:textId="081CE598" w:rsidR="008048EA" w:rsidRDefault="008048EA" w:rsidP="008048EA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Apologies received from Shirley Grainger</w:t>
      </w:r>
      <w:r w:rsidR="001B45AF">
        <w:rPr>
          <w:rFonts w:ascii="Arial" w:hAnsi="Arial" w:cs="Arial"/>
        </w:rPr>
        <w:t xml:space="preserve">, Julia Curtis </w:t>
      </w:r>
    </w:p>
    <w:p w14:paraId="3D73E141" w14:textId="6775007C" w:rsidR="007E058E" w:rsidRPr="007A0B11" w:rsidRDefault="007E058E" w:rsidP="008048EA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Attendance</w:t>
      </w:r>
      <w:r w:rsidR="003A4FAA">
        <w:rPr>
          <w:rFonts w:ascii="Arial" w:hAnsi="Arial" w:cs="Arial"/>
        </w:rPr>
        <w:t xml:space="preserve"> Clifford Oliver, </w:t>
      </w:r>
      <w:r w:rsidR="00606042">
        <w:rPr>
          <w:rFonts w:ascii="Arial" w:hAnsi="Arial" w:cs="Arial"/>
        </w:rPr>
        <w:t>Nick Scott</w:t>
      </w:r>
      <w:r w:rsidR="00790286">
        <w:rPr>
          <w:rFonts w:ascii="Arial" w:hAnsi="Arial" w:cs="Arial"/>
        </w:rPr>
        <w:t>, David Mills</w:t>
      </w:r>
    </w:p>
    <w:p w14:paraId="64FE59ED" w14:textId="19F96A15" w:rsidR="008048EA" w:rsidRPr="004517C5" w:rsidRDefault="004517C5" w:rsidP="004517C5">
      <w:pPr>
        <w:rPr>
          <w:rFonts w:ascii="Arial" w:hAnsi="Arial" w:cs="Arial"/>
        </w:rPr>
      </w:pPr>
      <w:r>
        <w:rPr>
          <w:rFonts w:ascii="Arial" w:hAnsi="Arial" w:cs="Arial"/>
        </w:rPr>
        <w:tab/>
        <w:t>Members of public - none</w:t>
      </w:r>
    </w:p>
    <w:p w14:paraId="0CCCD2EF" w14:textId="686F68DB" w:rsidR="008048EA" w:rsidRDefault="00790286" w:rsidP="008048E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8048EA" w:rsidRPr="00D33303">
        <w:rPr>
          <w:rFonts w:ascii="Arial" w:hAnsi="Arial" w:cs="Arial"/>
        </w:rPr>
        <w:t>eclarations of interest</w:t>
      </w:r>
      <w:r w:rsidR="0022206C">
        <w:rPr>
          <w:rFonts w:ascii="Arial" w:hAnsi="Arial" w:cs="Arial"/>
        </w:rPr>
        <w:t xml:space="preserve"> </w:t>
      </w:r>
      <w:r w:rsidR="004517C5">
        <w:rPr>
          <w:rFonts w:ascii="Arial" w:hAnsi="Arial" w:cs="Arial"/>
        </w:rPr>
        <w:t xml:space="preserve">- </w:t>
      </w:r>
      <w:r w:rsidR="0022206C">
        <w:rPr>
          <w:rFonts w:ascii="Arial" w:hAnsi="Arial" w:cs="Arial"/>
        </w:rPr>
        <w:t>none declared</w:t>
      </w:r>
    </w:p>
    <w:p w14:paraId="28C4DBA4" w14:textId="77777777" w:rsidR="008048EA" w:rsidRPr="00D33303" w:rsidRDefault="008048EA" w:rsidP="008048EA">
      <w:pPr>
        <w:pStyle w:val="ListParagraph"/>
        <w:rPr>
          <w:rFonts w:ascii="Arial" w:hAnsi="Arial" w:cs="Arial"/>
        </w:rPr>
      </w:pPr>
    </w:p>
    <w:p w14:paraId="232ADAA0" w14:textId="6446386F" w:rsidR="008048EA" w:rsidRPr="00D33303" w:rsidRDefault="008048EA" w:rsidP="008048E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Minutes of 13</w:t>
      </w:r>
      <w:r w:rsidRPr="0068137D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January 2025 were approved</w:t>
      </w:r>
    </w:p>
    <w:p w14:paraId="3E1200DF" w14:textId="77777777" w:rsidR="008048EA" w:rsidRDefault="008048EA" w:rsidP="008048EA">
      <w:pPr>
        <w:pStyle w:val="ListParagraph"/>
        <w:ind w:left="1080"/>
        <w:rPr>
          <w:rFonts w:ascii="Arial" w:hAnsi="Arial" w:cs="Arial"/>
        </w:rPr>
      </w:pPr>
    </w:p>
    <w:p w14:paraId="53B82F32" w14:textId="58E8520C" w:rsidR="008048EA" w:rsidRPr="001A1ED3" w:rsidRDefault="008048EA" w:rsidP="008048EA">
      <w:pPr>
        <w:rPr>
          <w:rFonts w:ascii="Arial" w:hAnsi="Arial" w:cs="Arial"/>
        </w:rPr>
      </w:pPr>
      <w:r w:rsidRPr="001A1ED3">
        <w:rPr>
          <w:rFonts w:ascii="Arial" w:hAnsi="Arial" w:cs="Arial"/>
          <w:u w:val="single"/>
        </w:rPr>
        <w:t>Matters arising</w:t>
      </w:r>
    </w:p>
    <w:p w14:paraId="1F9309D9" w14:textId="633DF386" w:rsidR="00E054AC" w:rsidRPr="000B62DD" w:rsidRDefault="008048EA" w:rsidP="00E054A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B62DD">
        <w:rPr>
          <w:rFonts w:ascii="Arial" w:hAnsi="Arial" w:cs="Arial"/>
        </w:rPr>
        <w:t>Barclays Mandate form to be signed and completed</w:t>
      </w:r>
      <w:r w:rsidR="000B62DD" w:rsidRPr="000B62DD">
        <w:rPr>
          <w:rFonts w:ascii="Arial" w:hAnsi="Arial" w:cs="Arial"/>
        </w:rPr>
        <w:t xml:space="preserve">.  David Mills completed his section of the mandate and Councillor Oliver will take for Councillor Curtis to complete. </w:t>
      </w:r>
    </w:p>
    <w:p w14:paraId="3F8003A3" w14:textId="24DDB7B8" w:rsidR="008048EA" w:rsidRPr="002316C0" w:rsidRDefault="00E054AC" w:rsidP="008048EA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D185943" w14:textId="2DBEE578" w:rsidR="008048EA" w:rsidRDefault="004517C5" w:rsidP="008048E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517C5">
        <w:rPr>
          <w:rFonts w:ascii="Arial" w:hAnsi="Arial" w:cs="Arial"/>
          <w:u w:val="single"/>
        </w:rPr>
        <w:t>U</w:t>
      </w:r>
      <w:r w:rsidR="008048EA" w:rsidRPr="004517C5">
        <w:rPr>
          <w:rFonts w:ascii="Arial" w:hAnsi="Arial" w:cs="Arial"/>
          <w:u w:val="single"/>
        </w:rPr>
        <w:t>pdate re EV charging point</w:t>
      </w:r>
      <w:r w:rsidR="008048EA">
        <w:rPr>
          <w:rFonts w:ascii="Arial" w:hAnsi="Arial" w:cs="Arial"/>
        </w:rPr>
        <w:t xml:space="preserve"> </w:t>
      </w:r>
      <w:r w:rsidR="00BC106B">
        <w:rPr>
          <w:rFonts w:ascii="Arial" w:hAnsi="Arial" w:cs="Arial"/>
        </w:rPr>
        <w:t>–</w:t>
      </w:r>
      <w:r w:rsidR="00C8128E">
        <w:rPr>
          <w:rFonts w:ascii="Arial" w:hAnsi="Arial" w:cs="Arial"/>
        </w:rPr>
        <w:t xml:space="preserve"> </w:t>
      </w:r>
      <w:r w:rsidR="00BC106B">
        <w:rPr>
          <w:rFonts w:ascii="Arial" w:hAnsi="Arial" w:cs="Arial"/>
        </w:rPr>
        <w:t xml:space="preserve">Councillor Scott said this has been approved by NCC and Village Hall Committee.  Paperwork </w:t>
      </w:r>
      <w:r w:rsidR="00636BE7">
        <w:rPr>
          <w:rFonts w:ascii="Arial" w:hAnsi="Arial" w:cs="Arial"/>
        </w:rPr>
        <w:t xml:space="preserve">will be returned once amount of electricity has been clarified. </w:t>
      </w:r>
      <w:r w:rsidR="009045B6">
        <w:rPr>
          <w:rFonts w:ascii="Arial" w:hAnsi="Arial" w:cs="Arial"/>
        </w:rPr>
        <w:t xml:space="preserve"> Financing will be done by NCC.  </w:t>
      </w:r>
    </w:p>
    <w:p w14:paraId="1A25190A" w14:textId="77777777" w:rsidR="008048EA" w:rsidRPr="00750B8C" w:rsidRDefault="008048EA" w:rsidP="008048EA">
      <w:pPr>
        <w:pStyle w:val="ListParagraph"/>
        <w:rPr>
          <w:rFonts w:ascii="Arial" w:hAnsi="Arial" w:cs="Arial"/>
        </w:rPr>
      </w:pPr>
    </w:p>
    <w:p w14:paraId="1C3E42DE" w14:textId="79E55802" w:rsidR="008048EA" w:rsidRDefault="008048EA" w:rsidP="008048E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50B8C">
        <w:rPr>
          <w:rFonts w:ascii="Arial" w:hAnsi="Arial" w:cs="Arial"/>
        </w:rPr>
        <w:t xml:space="preserve">iFarm </w:t>
      </w:r>
      <w:r w:rsidR="009045B6">
        <w:rPr>
          <w:rFonts w:ascii="Arial" w:hAnsi="Arial" w:cs="Arial"/>
        </w:rPr>
        <w:t xml:space="preserve">-  </w:t>
      </w:r>
      <w:r w:rsidR="00256280">
        <w:rPr>
          <w:rFonts w:ascii="Arial" w:hAnsi="Arial" w:cs="Arial"/>
        </w:rPr>
        <w:t xml:space="preserve">Councillor Scott spoke to Thomas </w:t>
      </w:r>
      <w:r w:rsidR="00D271E9">
        <w:rPr>
          <w:rFonts w:ascii="Arial" w:hAnsi="Arial" w:cs="Arial"/>
        </w:rPr>
        <w:t xml:space="preserve">and he asked about the </w:t>
      </w:r>
      <w:r w:rsidR="00AD45A5">
        <w:rPr>
          <w:rFonts w:ascii="Arial" w:hAnsi="Arial" w:cs="Arial"/>
        </w:rPr>
        <w:t xml:space="preserve">date of the </w:t>
      </w:r>
      <w:r w:rsidR="00D271E9">
        <w:rPr>
          <w:rFonts w:ascii="Arial" w:hAnsi="Arial" w:cs="Arial"/>
        </w:rPr>
        <w:t xml:space="preserve">AGM and whether we need a report from him </w:t>
      </w:r>
      <w:r w:rsidR="00AD45A5">
        <w:rPr>
          <w:rFonts w:ascii="Arial" w:hAnsi="Arial" w:cs="Arial"/>
        </w:rPr>
        <w:t xml:space="preserve">which we have requested </w:t>
      </w:r>
      <w:r w:rsidR="00D271E9">
        <w:rPr>
          <w:rFonts w:ascii="Arial" w:hAnsi="Arial" w:cs="Arial"/>
        </w:rPr>
        <w:t xml:space="preserve">and he </w:t>
      </w:r>
      <w:r w:rsidR="00AD45A5">
        <w:rPr>
          <w:rFonts w:ascii="Arial" w:hAnsi="Arial" w:cs="Arial"/>
        </w:rPr>
        <w:t>provided</w:t>
      </w:r>
      <w:r w:rsidR="00D271E9">
        <w:rPr>
          <w:rFonts w:ascii="Arial" w:hAnsi="Arial" w:cs="Arial"/>
        </w:rPr>
        <w:t xml:space="preserve"> his contact address.  </w:t>
      </w:r>
    </w:p>
    <w:p w14:paraId="1B97F4E6" w14:textId="77777777" w:rsidR="008048EA" w:rsidRPr="0068137D" w:rsidRDefault="008048EA" w:rsidP="008048EA">
      <w:pPr>
        <w:pStyle w:val="ListParagraph"/>
        <w:rPr>
          <w:rFonts w:ascii="Arial" w:hAnsi="Arial" w:cs="Arial"/>
        </w:rPr>
      </w:pPr>
    </w:p>
    <w:p w14:paraId="2F9AE283" w14:textId="77777777" w:rsidR="008048EA" w:rsidRPr="00AD45A5" w:rsidRDefault="008048EA" w:rsidP="008048EA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AD45A5">
        <w:rPr>
          <w:rFonts w:ascii="Arial" w:hAnsi="Arial" w:cs="Arial"/>
          <w:u w:val="single"/>
        </w:rPr>
        <w:t>Footpath and land at Meadowside and village hall</w:t>
      </w:r>
    </w:p>
    <w:p w14:paraId="248EF596" w14:textId="1EC4E208" w:rsidR="00D86EE7" w:rsidRDefault="00885F34" w:rsidP="00D86EE7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John Dixon responded to the comments received from Sam Mills and the Clerk </w:t>
      </w:r>
      <w:r w:rsidR="00AD45A5">
        <w:rPr>
          <w:rFonts w:ascii="Arial" w:hAnsi="Arial" w:cs="Arial"/>
        </w:rPr>
        <w:t xml:space="preserve">has forwarded </w:t>
      </w:r>
      <w:r w:rsidR="00F74D6E">
        <w:rPr>
          <w:rFonts w:ascii="Arial" w:hAnsi="Arial" w:cs="Arial"/>
        </w:rPr>
        <w:t xml:space="preserve">contact details.  </w:t>
      </w:r>
      <w:r w:rsidR="00136518">
        <w:rPr>
          <w:rFonts w:ascii="Arial" w:hAnsi="Arial" w:cs="Arial"/>
        </w:rPr>
        <w:t xml:space="preserve">  </w:t>
      </w:r>
      <w:r w:rsidR="009C27C3">
        <w:rPr>
          <w:rFonts w:ascii="Arial" w:hAnsi="Arial" w:cs="Arial"/>
        </w:rPr>
        <w:t>The Village Hall Committee intends to register the village hall</w:t>
      </w:r>
      <w:r w:rsidR="002E52D8">
        <w:rPr>
          <w:rFonts w:ascii="Arial" w:hAnsi="Arial" w:cs="Arial"/>
        </w:rPr>
        <w:t xml:space="preserve"> at the Land Registry. </w:t>
      </w:r>
    </w:p>
    <w:p w14:paraId="0F75ED5F" w14:textId="777E49A1" w:rsidR="000C10E9" w:rsidRDefault="00467346" w:rsidP="00D86EE7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Footpath sign </w:t>
      </w:r>
      <w:r w:rsidR="00D1484C">
        <w:rPr>
          <w:rFonts w:ascii="Arial" w:hAnsi="Arial" w:cs="Arial"/>
        </w:rPr>
        <w:t>at Meadowside is broken and has been put in the ditch.  Clayhall Lane footpath going to Middle Road</w:t>
      </w:r>
      <w:r w:rsidR="00F74D6E">
        <w:rPr>
          <w:rFonts w:ascii="Arial" w:hAnsi="Arial" w:cs="Arial"/>
        </w:rPr>
        <w:t xml:space="preserve"> footpath sign has also </w:t>
      </w:r>
      <w:r w:rsidR="00D1484C">
        <w:rPr>
          <w:rFonts w:ascii="Arial" w:hAnsi="Arial" w:cs="Arial"/>
        </w:rPr>
        <w:t xml:space="preserve">been broken by hedgecutter.  </w:t>
      </w:r>
      <w:r w:rsidR="00020151">
        <w:rPr>
          <w:rFonts w:ascii="Arial" w:hAnsi="Arial" w:cs="Arial"/>
        </w:rPr>
        <w:t xml:space="preserve">Councillor Scott will </w:t>
      </w:r>
      <w:r w:rsidR="0006330E">
        <w:rPr>
          <w:rFonts w:ascii="Arial" w:hAnsi="Arial" w:cs="Arial"/>
        </w:rPr>
        <w:t xml:space="preserve">report this to NCC.  </w:t>
      </w:r>
    </w:p>
    <w:p w14:paraId="1FB58DBB" w14:textId="77777777" w:rsidR="008048EA" w:rsidRPr="00F40BD0" w:rsidRDefault="008048EA" w:rsidP="008048EA">
      <w:pPr>
        <w:rPr>
          <w:rFonts w:ascii="Arial" w:hAnsi="Arial" w:cs="Arial"/>
          <w:u w:val="single"/>
        </w:rPr>
      </w:pPr>
      <w:r w:rsidRPr="00F40BD0">
        <w:rPr>
          <w:rFonts w:ascii="Arial" w:hAnsi="Arial" w:cs="Arial"/>
          <w:u w:val="single"/>
        </w:rPr>
        <w:t>Finance</w:t>
      </w:r>
    </w:p>
    <w:p w14:paraId="130AFB7B" w14:textId="77777777" w:rsidR="008048EA" w:rsidRPr="00F40BD0" w:rsidRDefault="008048EA" w:rsidP="008048EA">
      <w:pPr>
        <w:pStyle w:val="ListParagraph"/>
        <w:rPr>
          <w:rFonts w:ascii="Arial" w:hAnsi="Arial" w:cs="Arial"/>
          <w:u w:val="single"/>
        </w:rPr>
      </w:pPr>
    </w:p>
    <w:p w14:paraId="275E482B" w14:textId="77777777" w:rsidR="008048EA" w:rsidRPr="00F40BD0" w:rsidRDefault="008048EA" w:rsidP="008048E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40BD0">
        <w:rPr>
          <w:rFonts w:ascii="Arial" w:hAnsi="Arial" w:cs="Arial"/>
        </w:rPr>
        <w:t>Approval sought for the following payment</w:t>
      </w:r>
      <w:r>
        <w:rPr>
          <w:rFonts w:ascii="Arial" w:hAnsi="Arial" w:cs="Arial"/>
        </w:rPr>
        <w:t>s</w:t>
      </w:r>
    </w:p>
    <w:p w14:paraId="67037315" w14:textId="77777777" w:rsidR="008048EA" w:rsidRDefault="008048EA" w:rsidP="008048EA">
      <w:pPr>
        <w:rPr>
          <w:rFonts w:ascii="Arial" w:hAnsi="Arial" w:cs="Arial"/>
        </w:rPr>
      </w:pPr>
      <w:r>
        <w:rPr>
          <w:rFonts w:ascii="Arial" w:hAnsi="Arial" w:cs="Arial"/>
        </w:rPr>
        <w:t xml:space="preserve">Clerk Salary </w:t>
      </w:r>
      <w:r>
        <w:rPr>
          <w:rFonts w:ascii="Arial" w:hAnsi="Arial" w:cs="Arial"/>
        </w:rPr>
        <w:tab/>
        <w:t>(Apr 2026)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£240.00</w:t>
      </w:r>
    </w:p>
    <w:p w14:paraId="0A62E830" w14:textId="77777777" w:rsidR="008048EA" w:rsidRDefault="008048EA" w:rsidP="008048EA">
      <w:pPr>
        <w:rPr>
          <w:rFonts w:ascii="Arial" w:hAnsi="Arial" w:cs="Arial"/>
        </w:rPr>
      </w:pPr>
      <w:r>
        <w:rPr>
          <w:rFonts w:ascii="Arial" w:hAnsi="Arial" w:cs="Arial"/>
        </w:rPr>
        <w:t>Clerk re ink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£4.99</w:t>
      </w:r>
    </w:p>
    <w:p w14:paraId="0F724112" w14:textId="77777777" w:rsidR="008048EA" w:rsidRPr="001A1ED3" w:rsidRDefault="008048EA" w:rsidP="008048EA">
      <w:pPr>
        <w:rPr>
          <w:rFonts w:ascii="Arial" w:hAnsi="Arial" w:cs="Arial"/>
        </w:rPr>
      </w:pPr>
      <w:r w:rsidRPr="001A1ED3">
        <w:rPr>
          <w:rFonts w:ascii="Arial" w:hAnsi="Arial" w:cs="Arial"/>
          <w:u w:val="single"/>
        </w:rPr>
        <w:t>Receipt</w:t>
      </w:r>
      <w:r>
        <w:rPr>
          <w:rFonts w:ascii="Arial" w:hAnsi="Arial" w:cs="Arial"/>
          <w:u w:val="single"/>
        </w:rPr>
        <w:t>s</w:t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</w:p>
    <w:p w14:paraId="2D371BE4" w14:textId="77777777" w:rsidR="008048EA" w:rsidRDefault="008048EA" w:rsidP="008048EA">
      <w:pPr>
        <w:rPr>
          <w:rFonts w:ascii="Arial" w:hAnsi="Arial" w:cs="Arial"/>
        </w:rPr>
      </w:pPr>
      <w:r w:rsidRPr="001A1ED3">
        <w:rPr>
          <w:rFonts w:ascii="Arial" w:hAnsi="Arial" w:cs="Arial"/>
        </w:rPr>
        <w:tab/>
      </w:r>
    </w:p>
    <w:p w14:paraId="3635D731" w14:textId="2242CCF0" w:rsidR="008048EA" w:rsidRDefault="008048EA" w:rsidP="008048EA">
      <w:pPr>
        <w:rPr>
          <w:rFonts w:ascii="Arial" w:hAnsi="Arial" w:cs="Arial"/>
        </w:rPr>
      </w:pPr>
      <w:r>
        <w:rPr>
          <w:rFonts w:ascii="Arial" w:hAnsi="Arial" w:cs="Arial"/>
        </w:rPr>
        <w:t xml:space="preserve">Balance of Barclays account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</w:t>
      </w:r>
      <w:r w:rsidR="003273E1">
        <w:rPr>
          <w:rFonts w:ascii="Arial" w:hAnsi="Arial" w:cs="Arial"/>
        </w:rPr>
        <w:t>10,</w:t>
      </w:r>
      <w:r w:rsidR="00F24B2E">
        <w:rPr>
          <w:rFonts w:ascii="Arial" w:hAnsi="Arial" w:cs="Arial"/>
        </w:rPr>
        <w:t>037.97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4E30502" w14:textId="77777777" w:rsidR="00335DED" w:rsidRDefault="00335DED" w:rsidP="008048EA">
      <w:pPr>
        <w:rPr>
          <w:b/>
          <w:bCs/>
          <w:u w:val="single"/>
        </w:rPr>
      </w:pPr>
    </w:p>
    <w:p w14:paraId="1C0D836A" w14:textId="77777777" w:rsidR="00335DED" w:rsidRDefault="00335DED" w:rsidP="008048EA">
      <w:pPr>
        <w:rPr>
          <w:b/>
          <w:bCs/>
          <w:u w:val="single"/>
        </w:rPr>
      </w:pPr>
    </w:p>
    <w:p w14:paraId="426EA0FF" w14:textId="6443E74E" w:rsidR="00A30687" w:rsidRDefault="00F24B2E" w:rsidP="008048EA">
      <w:r>
        <w:rPr>
          <w:b/>
          <w:bCs/>
          <w:u w:val="single"/>
        </w:rPr>
        <w:t>Any other Business</w:t>
      </w:r>
    </w:p>
    <w:p w14:paraId="750312E9" w14:textId="72287909" w:rsidR="00F24B2E" w:rsidRDefault="006E7707" w:rsidP="008048EA">
      <w:r>
        <w:t>David Mills advised that he</w:t>
      </w:r>
      <w:r w:rsidR="00F74D6E">
        <w:t xml:space="preserve"> does</w:t>
      </w:r>
      <w:r>
        <w:t>not wish to stand as Chairman but is happy to remain on the Parish Council.</w:t>
      </w:r>
    </w:p>
    <w:p w14:paraId="731FF38E" w14:textId="7DBC05F7" w:rsidR="006E7707" w:rsidRDefault="00DF705E" w:rsidP="008048EA">
      <w:r>
        <w:t>C</w:t>
      </w:r>
      <w:r w:rsidR="006600EF">
        <w:t xml:space="preserve">ouncillor Oliver </w:t>
      </w:r>
      <w:r>
        <w:t xml:space="preserve"> will </w:t>
      </w:r>
      <w:r w:rsidR="004B4E13">
        <w:t xml:space="preserve">deal with the John Dyer flyer. </w:t>
      </w:r>
    </w:p>
    <w:p w14:paraId="35FB07EC" w14:textId="3A4E5FEE" w:rsidR="000F70B2" w:rsidRDefault="00110BBD" w:rsidP="008048EA">
      <w:r>
        <w:t xml:space="preserve">It is not felt that traffic going to the Chicken Farm at Thelnetham will come through Blo Norton. </w:t>
      </w:r>
      <w:r w:rsidR="00712104">
        <w:t>However the pig lorry is currently coming through</w:t>
      </w:r>
      <w:r w:rsidR="00644F68">
        <w:t xml:space="preserve"> (currently a pig farm)</w:t>
      </w:r>
      <w:r w:rsidR="00712104">
        <w:t xml:space="preserve">.  </w:t>
      </w:r>
      <w:r w:rsidR="00E802C3">
        <w:t xml:space="preserve">Planning permission says traffic should go via Hopton.  </w:t>
      </w:r>
    </w:p>
    <w:p w14:paraId="0A1938BE" w14:textId="1D13850B" w:rsidR="004B4E13" w:rsidRDefault="00F031DA" w:rsidP="008048EA">
      <w:r>
        <w:t xml:space="preserve">Speed sign has 3 posts.  </w:t>
      </w:r>
      <w:r w:rsidR="00480309">
        <w:t xml:space="preserve">The Chair is not able to move it any longer.  Clerk will </w:t>
      </w:r>
      <w:r w:rsidR="00EE6621">
        <w:t xml:space="preserve">prepare a notice asking for volunteers to move the sign.  </w:t>
      </w:r>
      <w:r w:rsidR="00DF78A6">
        <w:t>Alternatively,</w:t>
      </w:r>
      <w:r w:rsidR="007822EC">
        <w:t xml:space="preserve"> the PC will apply for a new lighter sign through the Parish Partnership scheme.  </w:t>
      </w:r>
    </w:p>
    <w:p w14:paraId="6B2C23E0" w14:textId="77777777" w:rsidR="004B4E13" w:rsidRDefault="004B4E13" w:rsidP="008048EA"/>
    <w:p w14:paraId="64E405AD" w14:textId="1BA60928" w:rsidR="00A30687" w:rsidRDefault="00A30687" w:rsidP="008048EA">
      <w:r>
        <w:t xml:space="preserve">Meeting closed at </w:t>
      </w:r>
      <w:r w:rsidR="00264E8E">
        <w:t>19.50</w:t>
      </w:r>
    </w:p>
    <w:p w14:paraId="68ACE684" w14:textId="4E84FFDA" w:rsidR="00A30687" w:rsidRPr="00F24B2E" w:rsidRDefault="00A30687" w:rsidP="008048EA">
      <w:r>
        <w:t>Next Meeting 19</w:t>
      </w:r>
      <w:r w:rsidRPr="00A30687">
        <w:rPr>
          <w:vertAlign w:val="superscript"/>
        </w:rPr>
        <w:t>th</w:t>
      </w:r>
      <w:r>
        <w:t xml:space="preserve"> May 2026 AGM</w:t>
      </w:r>
    </w:p>
    <w:p w14:paraId="25DF6E00" w14:textId="77777777" w:rsidR="008048EA" w:rsidRDefault="008048EA" w:rsidP="008048EA"/>
    <w:p w14:paraId="078BAF79" w14:textId="77777777" w:rsidR="008048EA" w:rsidRDefault="008048EA" w:rsidP="008048EA"/>
    <w:p w14:paraId="14D774A6" w14:textId="77777777" w:rsidR="008048EA" w:rsidRDefault="008048EA" w:rsidP="008048EA"/>
    <w:p w14:paraId="28A2C6EB" w14:textId="77777777" w:rsidR="008048EA" w:rsidRDefault="008048EA" w:rsidP="008048EA"/>
    <w:p w14:paraId="77DE6A4B" w14:textId="77777777" w:rsidR="00AF1864" w:rsidRDefault="00AF1864"/>
    <w:sectPr w:rsidR="00AF18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61F43"/>
    <w:multiLevelType w:val="hybridMultilevel"/>
    <w:tmpl w:val="E2BCEB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507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EA"/>
    <w:rsid w:val="00020151"/>
    <w:rsid w:val="000460D3"/>
    <w:rsid w:val="0006330E"/>
    <w:rsid w:val="000B62DD"/>
    <w:rsid w:val="000C10E9"/>
    <w:rsid w:val="000F70B2"/>
    <w:rsid w:val="00110BBD"/>
    <w:rsid w:val="00136518"/>
    <w:rsid w:val="001B45AF"/>
    <w:rsid w:val="0022206C"/>
    <w:rsid w:val="00251A20"/>
    <w:rsid w:val="00256280"/>
    <w:rsid w:val="00264E8E"/>
    <w:rsid w:val="002E52D8"/>
    <w:rsid w:val="003273E1"/>
    <w:rsid w:val="00335DED"/>
    <w:rsid w:val="00346B6C"/>
    <w:rsid w:val="00371A8A"/>
    <w:rsid w:val="003A4FAA"/>
    <w:rsid w:val="004517C5"/>
    <w:rsid w:val="00467346"/>
    <w:rsid w:val="00480309"/>
    <w:rsid w:val="004B4E13"/>
    <w:rsid w:val="00606042"/>
    <w:rsid w:val="00636BE7"/>
    <w:rsid w:val="00644F68"/>
    <w:rsid w:val="006600EF"/>
    <w:rsid w:val="006E7707"/>
    <w:rsid w:val="00712104"/>
    <w:rsid w:val="007822EC"/>
    <w:rsid w:val="00790286"/>
    <w:rsid w:val="007E058E"/>
    <w:rsid w:val="008048EA"/>
    <w:rsid w:val="00885F34"/>
    <w:rsid w:val="008C3B9C"/>
    <w:rsid w:val="008D6B21"/>
    <w:rsid w:val="009045B6"/>
    <w:rsid w:val="009C27C3"/>
    <w:rsid w:val="00A04654"/>
    <w:rsid w:val="00A30687"/>
    <w:rsid w:val="00AD45A5"/>
    <w:rsid w:val="00AF1864"/>
    <w:rsid w:val="00B445DD"/>
    <w:rsid w:val="00BC106B"/>
    <w:rsid w:val="00C8128E"/>
    <w:rsid w:val="00D1484C"/>
    <w:rsid w:val="00D16870"/>
    <w:rsid w:val="00D271E9"/>
    <w:rsid w:val="00D86EE7"/>
    <w:rsid w:val="00DF705E"/>
    <w:rsid w:val="00DF78A6"/>
    <w:rsid w:val="00E054AC"/>
    <w:rsid w:val="00E1171E"/>
    <w:rsid w:val="00E30909"/>
    <w:rsid w:val="00E802C3"/>
    <w:rsid w:val="00EE6621"/>
    <w:rsid w:val="00F031DA"/>
    <w:rsid w:val="00F24B2E"/>
    <w:rsid w:val="00F7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A2F6C"/>
  <w15:chartTrackingRefBased/>
  <w15:docId w15:val="{86000844-4F4B-4053-B0E9-8CA121802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8EA"/>
  </w:style>
  <w:style w:type="paragraph" w:styleId="Heading1">
    <w:name w:val="heading 1"/>
    <w:basedOn w:val="Normal"/>
    <w:next w:val="Normal"/>
    <w:link w:val="Heading1Char"/>
    <w:uiPriority w:val="9"/>
    <w:qFormat/>
    <w:rsid w:val="008048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48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48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48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48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48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48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48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48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48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48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48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48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48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48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48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48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48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48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48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48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48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48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48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48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48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48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48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48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55</cp:revision>
  <dcterms:created xsi:type="dcterms:W3CDTF">2026-03-13T09:13:00Z</dcterms:created>
  <dcterms:modified xsi:type="dcterms:W3CDTF">2026-03-18T09:57:00Z</dcterms:modified>
</cp:coreProperties>
</file>